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8B16F" w14:textId="3F2E65DA" w:rsidR="00BE22FE" w:rsidRPr="00E87D04" w:rsidRDefault="00DB17DE" w:rsidP="00DB17DE">
      <w:pPr>
        <w:spacing w:after="0"/>
        <w:rPr>
          <w:b/>
        </w:rPr>
      </w:pPr>
      <w:r w:rsidRPr="00E87D04">
        <w:rPr>
          <w:b/>
        </w:rPr>
        <w:t>Teacher Name:</w:t>
      </w:r>
      <w:r w:rsidR="00742F10">
        <w:rPr>
          <w:b/>
        </w:rPr>
        <w:t xml:space="preserve"> M. Saleeba</w:t>
      </w:r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42F10">
        <w:rPr>
          <w:b/>
        </w:rPr>
        <w:t>Subject: English IV</w:t>
      </w:r>
      <w:r w:rsidR="00742F10">
        <w:rPr>
          <w:b/>
        </w:rPr>
        <w:tab/>
      </w:r>
      <w:r w:rsidR="00BE22FE">
        <w:rPr>
          <w:b/>
        </w:rPr>
        <w:t>Start Date(s):</w:t>
      </w:r>
      <w:r w:rsidR="00600915">
        <w:rPr>
          <w:b/>
        </w:rPr>
        <w:t xml:space="preserve"> </w:t>
      </w:r>
      <w:r w:rsidR="00E90278">
        <w:rPr>
          <w:b/>
        </w:rPr>
        <w:t>04</w:t>
      </w:r>
      <w:r w:rsidR="00634239">
        <w:rPr>
          <w:b/>
        </w:rPr>
        <w:t>-</w:t>
      </w:r>
      <w:r w:rsidR="00326523">
        <w:rPr>
          <w:b/>
        </w:rPr>
        <w:t>15</w:t>
      </w:r>
      <w:r w:rsidR="00634239">
        <w:rPr>
          <w:b/>
        </w:rPr>
        <w:t>-202</w:t>
      </w:r>
      <w:r w:rsidR="009E4670">
        <w:rPr>
          <w:b/>
        </w:rPr>
        <w:t>4</w:t>
      </w:r>
      <w:r w:rsidR="00742F10">
        <w:rPr>
          <w:b/>
        </w:rPr>
        <w:tab/>
      </w:r>
      <w:r w:rsidR="00742F10">
        <w:rPr>
          <w:b/>
        </w:rPr>
        <w:tab/>
      </w:r>
      <w:r w:rsidR="00BE22FE">
        <w:rPr>
          <w:b/>
        </w:rPr>
        <w:t>Grade Level(s)</w:t>
      </w:r>
      <w:r w:rsidR="00D94A87">
        <w:rPr>
          <w:b/>
        </w:rPr>
        <w:t>:</w:t>
      </w:r>
      <w:r w:rsidR="00742F10">
        <w:rPr>
          <w:b/>
        </w:rPr>
        <w:t xml:space="preserve"> 12</w:t>
      </w:r>
    </w:p>
    <w:p w14:paraId="7EEBD6A6" w14:textId="42E40C54" w:rsidR="00BE22FE" w:rsidRPr="006724F3" w:rsidRDefault="00DB17DE" w:rsidP="00DB17DE">
      <w:pPr>
        <w:spacing w:after="0"/>
        <w:rPr>
          <w:b/>
        </w:rPr>
      </w:pPr>
      <w:r w:rsidRPr="00E87D04">
        <w:rPr>
          <w:b/>
        </w:rPr>
        <w:t>Building:</w:t>
      </w:r>
      <w:r w:rsidR="00742F10">
        <w:rPr>
          <w:b/>
        </w:rPr>
        <w:t xml:space="preserve"> HACC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87D04">
        <w:rPr>
          <w:b/>
        </w:rPr>
        <w:t>End Dates(s):</w:t>
      </w:r>
      <w:r w:rsidR="00600915">
        <w:rPr>
          <w:b/>
        </w:rPr>
        <w:t xml:space="preserve"> </w:t>
      </w:r>
      <w:r w:rsidR="00E90278">
        <w:rPr>
          <w:b/>
        </w:rPr>
        <w:t>04</w:t>
      </w:r>
      <w:r w:rsidR="00742F10">
        <w:rPr>
          <w:b/>
        </w:rPr>
        <w:t>-</w:t>
      </w:r>
      <w:r w:rsidR="00CE1D7A">
        <w:rPr>
          <w:b/>
        </w:rPr>
        <w:t>1</w:t>
      </w:r>
      <w:r w:rsidR="00A458F6">
        <w:rPr>
          <w:b/>
        </w:rPr>
        <w:t>9</w:t>
      </w:r>
      <w:r w:rsidR="00AA3AC0">
        <w:rPr>
          <w:b/>
        </w:rPr>
        <w:t>-</w:t>
      </w:r>
      <w:r w:rsidR="00966931">
        <w:rPr>
          <w:b/>
        </w:rPr>
        <w:t>2024 (Cont’d. from last week due to NOCTI)</w:t>
      </w:r>
    </w:p>
    <w:tbl>
      <w:tblPr>
        <w:tblStyle w:val="TableGrid"/>
        <w:tblW w:w="15115" w:type="dxa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470"/>
        <w:gridCol w:w="3187"/>
      </w:tblGrid>
      <w:tr w:rsidR="00DB17DE" w14:paraId="0251F553" w14:textId="77777777" w:rsidTr="00385F82">
        <w:trPr>
          <w:trHeight w:val="539"/>
        </w:trPr>
        <w:tc>
          <w:tcPr>
            <w:tcW w:w="15115" w:type="dxa"/>
            <w:gridSpan w:val="7"/>
            <w:shd w:val="clear" w:color="auto" w:fill="FABF8F" w:themeFill="accent6" w:themeFillTint="99"/>
          </w:tcPr>
          <w:p w14:paraId="38968AA7" w14:textId="77777777" w:rsidR="00DB17DE" w:rsidRPr="00BE22FE" w:rsidRDefault="00DB17DE" w:rsidP="00DB17DE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6724F3" w14:paraId="45B2480B" w14:textId="77777777" w:rsidTr="00385F82">
        <w:trPr>
          <w:cantSplit/>
          <w:trHeight w:val="1134"/>
        </w:trPr>
        <w:tc>
          <w:tcPr>
            <w:tcW w:w="558" w:type="dxa"/>
            <w:shd w:val="clear" w:color="auto" w:fill="FABF8F" w:themeFill="accent6" w:themeFillTint="99"/>
            <w:vAlign w:val="center"/>
          </w:tcPr>
          <w:p w14:paraId="1D3D1DAA" w14:textId="77777777" w:rsidR="00DB17DE" w:rsidRPr="006724F3" w:rsidRDefault="00DB17DE" w:rsidP="006724F3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 w:themeFill="accent6" w:themeFillTint="99"/>
            <w:vAlign w:val="center"/>
          </w:tcPr>
          <w:p w14:paraId="4CA7B230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 w:themeFill="accent6" w:themeFillTint="99"/>
            <w:vAlign w:val="center"/>
          </w:tcPr>
          <w:p w14:paraId="586BCB74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 w:themeFill="accent6" w:themeFillTint="99"/>
            <w:vAlign w:val="center"/>
          </w:tcPr>
          <w:p w14:paraId="3A69102F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 w:themeFill="accent6" w:themeFillTint="99"/>
            <w:textDirection w:val="btLr"/>
            <w:vAlign w:val="center"/>
          </w:tcPr>
          <w:p w14:paraId="6B9EBC41" w14:textId="77777777" w:rsidR="00DB17DE" w:rsidRPr="006724F3" w:rsidRDefault="006724F3" w:rsidP="00BE22F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470" w:type="dxa"/>
            <w:shd w:val="clear" w:color="auto" w:fill="FABF8F" w:themeFill="accent6" w:themeFillTint="99"/>
            <w:vAlign w:val="center"/>
          </w:tcPr>
          <w:p w14:paraId="43A8FA01" w14:textId="77777777"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187" w:type="dxa"/>
            <w:shd w:val="clear" w:color="auto" w:fill="FABF8F" w:themeFill="accent6" w:themeFillTint="99"/>
            <w:vAlign w:val="center"/>
          </w:tcPr>
          <w:p w14:paraId="448BE3E3" w14:textId="77777777"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142846" w14:paraId="176AC9A3" w14:textId="77777777" w:rsidTr="00385F82">
        <w:trPr>
          <w:trHeight w:val="530"/>
        </w:trPr>
        <w:tc>
          <w:tcPr>
            <w:tcW w:w="558" w:type="dxa"/>
            <w:vAlign w:val="center"/>
          </w:tcPr>
          <w:p w14:paraId="638299E6" w14:textId="77777777" w:rsidR="00142846" w:rsidRPr="00DA3AE6" w:rsidRDefault="00142846" w:rsidP="00142846">
            <w:pPr>
              <w:jc w:val="center"/>
              <w:rPr>
                <w:rFonts w:ascii="Arial" w:hAnsi="Arial" w:cs="Arial"/>
              </w:rPr>
            </w:pPr>
            <w:r w:rsidRPr="00DA3AE6">
              <w:rPr>
                <w:rFonts w:ascii="Arial" w:hAnsi="Arial" w:cs="Arial"/>
              </w:rPr>
              <w:t>1</w:t>
            </w:r>
          </w:p>
        </w:tc>
        <w:tc>
          <w:tcPr>
            <w:tcW w:w="3060" w:type="dxa"/>
          </w:tcPr>
          <w:p w14:paraId="406F8BBA" w14:textId="77777777" w:rsidR="00142846" w:rsidRPr="00CE3AB3" w:rsidRDefault="00142846" w:rsidP="00142846">
            <w:pPr>
              <w:rPr>
                <w:rFonts w:ascii="Arial" w:hAnsi="Arial" w:cs="Arial"/>
                <w:sz w:val="20"/>
                <w:szCs w:val="20"/>
              </w:rPr>
            </w:pPr>
            <w:r w:rsidRPr="00CE3AB3">
              <w:rPr>
                <w:rFonts w:ascii="Arial" w:hAnsi="Arial" w:cs="Arial"/>
                <w:sz w:val="20"/>
                <w:szCs w:val="20"/>
              </w:rPr>
              <w:t>Students will Develop a logical argument to support a textual analysis of characters as representatives of sections of society.</w:t>
            </w:r>
          </w:p>
          <w:p w14:paraId="52C96D10" w14:textId="77777777" w:rsidR="00142846" w:rsidRPr="008C7DF2" w:rsidRDefault="00142846" w:rsidP="001428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12504453" w14:textId="77777777" w:rsidR="00142846" w:rsidRDefault="00142846" w:rsidP="0014284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59F141" w14:textId="77777777" w:rsidR="00142846" w:rsidRDefault="00142846" w:rsidP="0014284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B9EB9D" w14:textId="118920EF" w:rsidR="00142846" w:rsidRPr="008C7DF2" w:rsidRDefault="00142846" w:rsidP="001428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3, 4</w:t>
            </w:r>
          </w:p>
        </w:tc>
        <w:tc>
          <w:tcPr>
            <w:tcW w:w="5657" w:type="dxa"/>
          </w:tcPr>
          <w:p w14:paraId="54C12DE4" w14:textId="77777777" w:rsidR="00142846" w:rsidRPr="00CE3AB3" w:rsidRDefault="00142846" w:rsidP="00142846">
            <w:pPr>
              <w:rPr>
                <w:rFonts w:ascii="Arial" w:hAnsi="Arial" w:cs="Arial"/>
                <w:sz w:val="20"/>
                <w:szCs w:val="20"/>
              </w:rPr>
            </w:pPr>
            <w:r w:rsidRPr="00CE3AB3">
              <w:rPr>
                <w:rFonts w:ascii="Arial" w:hAnsi="Arial" w:cs="Arial"/>
                <w:sz w:val="20"/>
                <w:szCs w:val="20"/>
              </w:rPr>
              <w:t>Guided reading, reading for meaning, and reflective discussion. Compare and contrast. Lecture. Computer assisted instruction.</w:t>
            </w:r>
          </w:p>
          <w:p w14:paraId="120A5F18" w14:textId="77777777" w:rsidR="00142846" w:rsidRDefault="00142846" w:rsidP="0014284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EED856" w14:textId="77777777" w:rsidR="00142846" w:rsidRPr="00CE3AB3" w:rsidRDefault="00142846" w:rsidP="001428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3A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The Strange Case of Dr. Jekyll and Mr. Hyde (Novel)</w:t>
            </w:r>
          </w:p>
          <w:p w14:paraId="0FEE3310" w14:textId="77777777" w:rsidR="00142846" w:rsidRDefault="00142846" w:rsidP="001428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Read Chapter 5</w:t>
            </w:r>
          </w:p>
          <w:p w14:paraId="6FDDCB76" w14:textId="77777777" w:rsidR="00142846" w:rsidRPr="008C7DF2" w:rsidRDefault="00142846" w:rsidP="001428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</w:tcPr>
          <w:p w14:paraId="40299BCB" w14:textId="77777777" w:rsidR="00142846" w:rsidRPr="00CE3AB3" w:rsidRDefault="00142846" w:rsidP="001428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4A9051" w14:textId="77777777" w:rsidR="00142846" w:rsidRPr="00CE3AB3" w:rsidRDefault="00142846" w:rsidP="00142846">
            <w:pPr>
              <w:rPr>
                <w:rFonts w:ascii="Arial" w:hAnsi="Arial" w:cs="Arial"/>
                <w:sz w:val="20"/>
                <w:szCs w:val="20"/>
              </w:rPr>
            </w:pPr>
            <w:r w:rsidRPr="00CE3AB3">
              <w:rPr>
                <w:rFonts w:ascii="Arial" w:hAnsi="Arial" w:cs="Arial"/>
                <w:sz w:val="20"/>
                <w:szCs w:val="20"/>
              </w:rPr>
              <w:t>I</w:t>
            </w:r>
          </w:p>
          <w:p w14:paraId="228F378A" w14:textId="77777777" w:rsidR="00142846" w:rsidRPr="00CE3AB3" w:rsidRDefault="00142846" w:rsidP="00142846">
            <w:pPr>
              <w:rPr>
                <w:rFonts w:ascii="Arial" w:hAnsi="Arial" w:cs="Arial"/>
                <w:sz w:val="20"/>
                <w:szCs w:val="20"/>
              </w:rPr>
            </w:pPr>
            <w:r w:rsidRPr="00CE3AB3"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1FA21956" w14:textId="6B5260E1" w:rsidR="00142846" w:rsidRPr="008C7DF2" w:rsidRDefault="00142846" w:rsidP="00142846">
            <w:pPr>
              <w:rPr>
                <w:rFonts w:ascii="Arial" w:hAnsi="Arial" w:cs="Arial"/>
                <w:sz w:val="18"/>
                <w:szCs w:val="18"/>
              </w:rPr>
            </w:pPr>
            <w:r w:rsidRPr="00CE3AB3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1470" w:type="dxa"/>
          </w:tcPr>
          <w:p w14:paraId="525B76F9" w14:textId="77777777" w:rsidR="00142846" w:rsidRPr="00CE3AB3" w:rsidRDefault="00142846" w:rsidP="00142846">
            <w:pPr>
              <w:rPr>
                <w:rFonts w:ascii="Arial" w:hAnsi="Arial" w:cs="Arial"/>
                <w:sz w:val="20"/>
                <w:szCs w:val="20"/>
              </w:rPr>
            </w:pPr>
            <w:r w:rsidRPr="00CE3AB3">
              <w:rPr>
                <w:rFonts w:ascii="Arial" w:hAnsi="Arial" w:cs="Arial"/>
                <w:sz w:val="20"/>
                <w:szCs w:val="20"/>
              </w:rPr>
              <w:t>Textbook</w:t>
            </w:r>
          </w:p>
          <w:p w14:paraId="19F00334" w14:textId="77777777" w:rsidR="00142846" w:rsidRPr="00CE3AB3" w:rsidRDefault="00142846" w:rsidP="00142846">
            <w:pPr>
              <w:rPr>
                <w:rFonts w:ascii="Arial" w:hAnsi="Arial" w:cs="Arial"/>
                <w:sz w:val="20"/>
                <w:szCs w:val="20"/>
              </w:rPr>
            </w:pPr>
            <w:r w:rsidRPr="00CE3AB3">
              <w:rPr>
                <w:rFonts w:ascii="Arial" w:hAnsi="Arial" w:cs="Arial"/>
                <w:sz w:val="20"/>
                <w:szCs w:val="20"/>
              </w:rPr>
              <w:t>Projector</w:t>
            </w:r>
          </w:p>
          <w:p w14:paraId="27B7A614" w14:textId="77777777" w:rsidR="00142846" w:rsidRPr="00CE3AB3" w:rsidRDefault="00142846" w:rsidP="00142846">
            <w:pPr>
              <w:rPr>
                <w:rFonts w:ascii="Arial" w:hAnsi="Arial" w:cs="Arial"/>
                <w:sz w:val="20"/>
                <w:szCs w:val="20"/>
              </w:rPr>
            </w:pPr>
            <w:r w:rsidRPr="00CE3AB3">
              <w:rPr>
                <w:rFonts w:ascii="Arial" w:hAnsi="Arial" w:cs="Arial"/>
                <w:sz w:val="20"/>
                <w:szCs w:val="20"/>
              </w:rPr>
              <w:t>Worksheets</w:t>
            </w:r>
          </w:p>
          <w:p w14:paraId="563EF468" w14:textId="4B6B0BFB" w:rsidR="00142846" w:rsidRPr="008C7DF2" w:rsidRDefault="00142846" w:rsidP="00142846">
            <w:pPr>
              <w:rPr>
                <w:rFonts w:ascii="Arial" w:hAnsi="Arial" w:cs="Arial"/>
                <w:sz w:val="18"/>
                <w:szCs w:val="18"/>
              </w:rPr>
            </w:pPr>
            <w:r w:rsidRPr="00CE3AB3">
              <w:rPr>
                <w:rFonts w:ascii="Arial" w:hAnsi="Arial" w:cs="Arial"/>
                <w:sz w:val="20"/>
                <w:szCs w:val="20"/>
              </w:rPr>
              <w:t>Paper</w:t>
            </w:r>
          </w:p>
        </w:tc>
        <w:tc>
          <w:tcPr>
            <w:tcW w:w="3187" w:type="dxa"/>
          </w:tcPr>
          <w:p w14:paraId="64B7774B" w14:textId="77777777" w:rsidR="00142846" w:rsidRPr="00CE3AB3" w:rsidRDefault="00142846" w:rsidP="00142846">
            <w:pPr>
              <w:rPr>
                <w:rFonts w:ascii="Arial" w:hAnsi="Arial" w:cs="Arial"/>
                <w:sz w:val="20"/>
                <w:szCs w:val="20"/>
              </w:rPr>
            </w:pPr>
            <w:r w:rsidRPr="00CE3AB3">
              <w:rPr>
                <w:rFonts w:ascii="Arial" w:hAnsi="Arial" w:cs="Arial"/>
                <w:sz w:val="20"/>
                <w:szCs w:val="20"/>
              </w:rPr>
              <w:t>Formative- Observation, Q and A</w:t>
            </w:r>
          </w:p>
          <w:p w14:paraId="6D6873A7" w14:textId="77777777" w:rsidR="00142846" w:rsidRPr="00CE3AB3" w:rsidRDefault="00142846" w:rsidP="00142846">
            <w:pPr>
              <w:rPr>
                <w:rFonts w:ascii="Arial" w:hAnsi="Arial" w:cs="Arial"/>
                <w:sz w:val="20"/>
                <w:szCs w:val="20"/>
              </w:rPr>
            </w:pPr>
            <w:r w:rsidRPr="00CE3AB3">
              <w:rPr>
                <w:rFonts w:ascii="Arial" w:hAnsi="Arial" w:cs="Arial"/>
                <w:sz w:val="20"/>
                <w:szCs w:val="20"/>
              </w:rPr>
              <w:t>Summative-</w:t>
            </w:r>
          </w:p>
          <w:p w14:paraId="4830E916" w14:textId="5B29ADBA" w:rsidR="00142846" w:rsidRPr="008C7DF2" w:rsidRDefault="00142846" w:rsidP="00142846">
            <w:pPr>
              <w:rPr>
                <w:rFonts w:ascii="Arial" w:hAnsi="Arial" w:cs="Arial"/>
                <w:sz w:val="18"/>
                <w:szCs w:val="18"/>
              </w:rPr>
            </w:pPr>
            <w:r w:rsidRPr="00CE3AB3">
              <w:rPr>
                <w:rFonts w:ascii="Arial" w:hAnsi="Arial" w:cs="Arial"/>
                <w:sz w:val="20"/>
                <w:szCs w:val="20"/>
              </w:rPr>
              <w:t>Student Self-Assessment-</w:t>
            </w:r>
          </w:p>
        </w:tc>
      </w:tr>
      <w:tr w:rsidR="00DC6D87" w14:paraId="0FF4336D" w14:textId="77777777" w:rsidTr="00385F82">
        <w:trPr>
          <w:trHeight w:val="530"/>
        </w:trPr>
        <w:tc>
          <w:tcPr>
            <w:tcW w:w="558" w:type="dxa"/>
            <w:vAlign w:val="center"/>
          </w:tcPr>
          <w:p w14:paraId="76C6211E" w14:textId="77777777" w:rsidR="00DC6D87" w:rsidRPr="00DA3AE6" w:rsidRDefault="00DC6D87" w:rsidP="00DC6D87">
            <w:pPr>
              <w:jc w:val="center"/>
              <w:rPr>
                <w:rFonts w:ascii="Arial" w:hAnsi="Arial" w:cs="Arial"/>
              </w:rPr>
            </w:pPr>
            <w:r w:rsidRPr="00DA3AE6">
              <w:rPr>
                <w:rFonts w:ascii="Arial" w:hAnsi="Arial" w:cs="Arial"/>
              </w:rPr>
              <w:t>2</w:t>
            </w:r>
          </w:p>
        </w:tc>
        <w:tc>
          <w:tcPr>
            <w:tcW w:w="3060" w:type="dxa"/>
          </w:tcPr>
          <w:p w14:paraId="683E06D9" w14:textId="77777777" w:rsidR="00DC6D87" w:rsidRPr="00A15671" w:rsidRDefault="00DC6D87" w:rsidP="00DC6D87">
            <w:pPr>
              <w:rPr>
                <w:rFonts w:ascii="Arial" w:hAnsi="Arial" w:cs="Arial"/>
                <w:sz w:val="20"/>
                <w:szCs w:val="20"/>
              </w:rPr>
            </w:pPr>
            <w:r w:rsidRPr="00A15671">
              <w:rPr>
                <w:rFonts w:ascii="Arial" w:hAnsi="Arial" w:cs="Arial"/>
                <w:sz w:val="20"/>
                <w:szCs w:val="20"/>
              </w:rPr>
              <w:t>Students will Develop a logical argument to support a textual analysis of characters as representatives of sections of society.</w:t>
            </w:r>
          </w:p>
          <w:p w14:paraId="2E839698" w14:textId="5F6339DC" w:rsidR="00DC6D87" w:rsidRPr="008C7DF2" w:rsidRDefault="00DC6D87" w:rsidP="00DC6D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2E99B1B0" w14:textId="77777777" w:rsidR="00DC6D87" w:rsidRPr="00A15671" w:rsidRDefault="00DC6D87" w:rsidP="00DC6D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427445" w14:textId="77777777" w:rsidR="00DC6D87" w:rsidRPr="00A15671" w:rsidRDefault="00DC6D87" w:rsidP="00DC6D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FCF286" w14:textId="657351E8" w:rsidR="00DC6D87" w:rsidRPr="008C7DF2" w:rsidRDefault="00DC6D87" w:rsidP="00DC6D87">
            <w:pPr>
              <w:rPr>
                <w:rFonts w:ascii="Arial" w:hAnsi="Arial" w:cs="Arial"/>
                <w:sz w:val="18"/>
                <w:szCs w:val="18"/>
              </w:rPr>
            </w:pPr>
            <w:r w:rsidRPr="00A15671">
              <w:rPr>
                <w:rFonts w:ascii="Arial" w:hAnsi="Arial" w:cs="Arial"/>
                <w:sz w:val="20"/>
                <w:szCs w:val="20"/>
              </w:rPr>
              <w:t>3, 4</w:t>
            </w:r>
          </w:p>
        </w:tc>
        <w:tc>
          <w:tcPr>
            <w:tcW w:w="5657" w:type="dxa"/>
          </w:tcPr>
          <w:p w14:paraId="141A1F21" w14:textId="77777777" w:rsidR="00DC6D87" w:rsidRPr="00A15671" w:rsidRDefault="00DC6D87" w:rsidP="00DC6D87">
            <w:pPr>
              <w:rPr>
                <w:rFonts w:ascii="Arial" w:hAnsi="Arial" w:cs="Arial"/>
                <w:sz w:val="20"/>
                <w:szCs w:val="20"/>
              </w:rPr>
            </w:pPr>
            <w:r w:rsidRPr="00A15671">
              <w:rPr>
                <w:rFonts w:ascii="Arial" w:hAnsi="Arial" w:cs="Arial"/>
                <w:sz w:val="20"/>
                <w:szCs w:val="20"/>
              </w:rPr>
              <w:t>Guided reading, reading for meaning, and reflective discussion. Compare and contrast. Lecture. Computer assisted instruction.</w:t>
            </w:r>
          </w:p>
          <w:p w14:paraId="4928F367" w14:textId="77777777" w:rsidR="00DC6D87" w:rsidRPr="00A15671" w:rsidRDefault="00DC6D87" w:rsidP="00DC6D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0E9C05" w14:textId="77777777" w:rsidR="00DC6D87" w:rsidRPr="00A15671" w:rsidRDefault="00DC6D87" w:rsidP="00DC6D8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15671">
              <w:rPr>
                <w:rFonts w:ascii="Arial" w:hAnsi="Arial" w:cs="Arial"/>
                <w:b/>
                <w:i/>
                <w:sz w:val="20"/>
                <w:szCs w:val="20"/>
              </w:rPr>
              <w:t>The Strange Case of Dr. Jekyll and Mr. Hyde (Novel)</w:t>
            </w:r>
          </w:p>
          <w:p w14:paraId="22845159" w14:textId="77777777" w:rsidR="00DC6D87" w:rsidRPr="00A15671" w:rsidRDefault="00DC6D87" w:rsidP="00DC6D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5671">
              <w:rPr>
                <w:rFonts w:ascii="Arial" w:hAnsi="Arial" w:cs="Arial"/>
                <w:b/>
                <w:sz w:val="20"/>
                <w:szCs w:val="20"/>
              </w:rPr>
              <w:t>Chapter 5 (</w:t>
            </w:r>
            <w:r w:rsidRPr="00A15671">
              <w:rPr>
                <w:rFonts w:ascii="Arial" w:hAnsi="Arial" w:cs="Arial"/>
                <w:b/>
                <w:i/>
                <w:sz w:val="20"/>
                <w:szCs w:val="20"/>
              </w:rPr>
              <w:t>Review 4 if necessary)</w:t>
            </w:r>
          </w:p>
          <w:p w14:paraId="0733ABBD" w14:textId="77777777" w:rsidR="00DC6D87" w:rsidRPr="008C7DF2" w:rsidRDefault="00DC6D87" w:rsidP="00DC6D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</w:tcPr>
          <w:p w14:paraId="49317B87" w14:textId="77777777" w:rsidR="00DC6D87" w:rsidRPr="00A15671" w:rsidRDefault="00DC6D87" w:rsidP="00DC6D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5CCCBA" w14:textId="77777777" w:rsidR="00DC6D87" w:rsidRPr="00A15671" w:rsidRDefault="00DC6D87" w:rsidP="00DC6D87">
            <w:pPr>
              <w:rPr>
                <w:rFonts w:ascii="Arial" w:hAnsi="Arial" w:cs="Arial"/>
                <w:sz w:val="20"/>
                <w:szCs w:val="20"/>
              </w:rPr>
            </w:pPr>
            <w:r w:rsidRPr="00A15671">
              <w:rPr>
                <w:rFonts w:ascii="Arial" w:hAnsi="Arial" w:cs="Arial"/>
                <w:sz w:val="20"/>
                <w:szCs w:val="20"/>
              </w:rPr>
              <w:t>I</w:t>
            </w:r>
          </w:p>
          <w:p w14:paraId="2526B784" w14:textId="77777777" w:rsidR="00DC6D87" w:rsidRPr="00A15671" w:rsidRDefault="00DC6D87" w:rsidP="00DC6D87">
            <w:pPr>
              <w:rPr>
                <w:rFonts w:ascii="Arial" w:hAnsi="Arial" w:cs="Arial"/>
                <w:sz w:val="20"/>
                <w:szCs w:val="20"/>
              </w:rPr>
            </w:pPr>
            <w:r w:rsidRPr="00A15671"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0246FABF" w14:textId="595B026B" w:rsidR="00DC6D87" w:rsidRPr="008C7DF2" w:rsidRDefault="00DC6D87" w:rsidP="00DC6D87">
            <w:pPr>
              <w:rPr>
                <w:rFonts w:ascii="Arial" w:hAnsi="Arial" w:cs="Arial"/>
                <w:sz w:val="18"/>
                <w:szCs w:val="18"/>
              </w:rPr>
            </w:pPr>
            <w:r w:rsidRPr="00A15671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1470" w:type="dxa"/>
          </w:tcPr>
          <w:p w14:paraId="137896F2" w14:textId="77777777" w:rsidR="00DC6D87" w:rsidRPr="00A15671" w:rsidRDefault="00DC6D87" w:rsidP="00DC6D87">
            <w:pPr>
              <w:rPr>
                <w:rFonts w:ascii="Arial" w:hAnsi="Arial" w:cs="Arial"/>
                <w:sz w:val="20"/>
                <w:szCs w:val="20"/>
              </w:rPr>
            </w:pPr>
            <w:r w:rsidRPr="00A15671">
              <w:rPr>
                <w:rFonts w:ascii="Arial" w:hAnsi="Arial" w:cs="Arial"/>
                <w:sz w:val="20"/>
                <w:szCs w:val="20"/>
              </w:rPr>
              <w:t>Textbook</w:t>
            </w:r>
          </w:p>
          <w:p w14:paraId="14436DC0" w14:textId="77777777" w:rsidR="00DC6D87" w:rsidRPr="00A15671" w:rsidRDefault="00DC6D87" w:rsidP="00DC6D87">
            <w:pPr>
              <w:rPr>
                <w:rFonts w:ascii="Arial" w:hAnsi="Arial" w:cs="Arial"/>
                <w:sz w:val="20"/>
                <w:szCs w:val="20"/>
              </w:rPr>
            </w:pPr>
            <w:r w:rsidRPr="00A15671">
              <w:rPr>
                <w:rFonts w:ascii="Arial" w:hAnsi="Arial" w:cs="Arial"/>
                <w:sz w:val="20"/>
                <w:szCs w:val="20"/>
              </w:rPr>
              <w:t>Projector</w:t>
            </w:r>
          </w:p>
          <w:p w14:paraId="79D61C30" w14:textId="77777777" w:rsidR="00DC6D87" w:rsidRPr="00A15671" w:rsidRDefault="00DC6D87" w:rsidP="00DC6D87">
            <w:pPr>
              <w:rPr>
                <w:rFonts w:ascii="Arial" w:hAnsi="Arial" w:cs="Arial"/>
                <w:sz w:val="20"/>
                <w:szCs w:val="20"/>
              </w:rPr>
            </w:pPr>
            <w:r w:rsidRPr="00A15671">
              <w:rPr>
                <w:rFonts w:ascii="Arial" w:hAnsi="Arial" w:cs="Arial"/>
                <w:sz w:val="20"/>
                <w:szCs w:val="20"/>
              </w:rPr>
              <w:t>Worksheets</w:t>
            </w:r>
          </w:p>
          <w:p w14:paraId="6096EADE" w14:textId="26045B8B" w:rsidR="00DC6D87" w:rsidRPr="008C7DF2" w:rsidRDefault="00DC6D87" w:rsidP="00DC6D87">
            <w:pPr>
              <w:rPr>
                <w:rFonts w:ascii="Arial" w:hAnsi="Arial" w:cs="Arial"/>
                <w:sz w:val="18"/>
                <w:szCs w:val="18"/>
              </w:rPr>
            </w:pPr>
            <w:r w:rsidRPr="00A15671">
              <w:rPr>
                <w:rFonts w:ascii="Arial" w:hAnsi="Arial" w:cs="Arial"/>
                <w:sz w:val="20"/>
                <w:szCs w:val="20"/>
              </w:rPr>
              <w:t>Paper</w:t>
            </w:r>
          </w:p>
        </w:tc>
        <w:tc>
          <w:tcPr>
            <w:tcW w:w="3187" w:type="dxa"/>
          </w:tcPr>
          <w:p w14:paraId="1038B1F3" w14:textId="77777777" w:rsidR="00DC6D87" w:rsidRPr="00A15671" w:rsidRDefault="00DC6D87" w:rsidP="00DC6D87">
            <w:pPr>
              <w:rPr>
                <w:rFonts w:ascii="Arial" w:hAnsi="Arial" w:cs="Arial"/>
                <w:sz w:val="20"/>
                <w:szCs w:val="20"/>
              </w:rPr>
            </w:pPr>
            <w:r w:rsidRPr="00A15671">
              <w:rPr>
                <w:rFonts w:ascii="Arial" w:hAnsi="Arial" w:cs="Arial"/>
                <w:sz w:val="20"/>
                <w:szCs w:val="20"/>
              </w:rPr>
              <w:t>Formative- Observation, Q and A</w:t>
            </w:r>
          </w:p>
          <w:p w14:paraId="6A0F7192" w14:textId="77777777" w:rsidR="00DC6D87" w:rsidRPr="00A15671" w:rsidRDefault="00DC6D87" w:rsidP="00DC6D87">
            <w:pPr>
              <w:rPr>
                <w:rFonts w:ascii="Arial" w:hAnsi="Arial" w:cs="Arial"/>
                <w:sz w:val="20"/>
                <w:szCs w:val="20"/>
              </w:rPr>
            </w:pPr>
            <w:r w:rsidRPr="00A15671">
              <w:rPr>
                <w:rFonts w:ascii="Arial" w:hAnsi="Arial" w:cs="Arial"/>
                <w:sz w:val="20"/>
                <w:szCs w:val="20"/>
              </w:rPr>
              <w:t>Summative-</w:t>
            </w:r>
          </w:p>
          <w:p w14:paraId="7FB9A4CC" w14:textId="6D84D404" w:rsidR="00DC6D87" w:rsidRPr="008C7DF2" w:rsidRDefault="00DC6D87" w:rsidP="00DC6D87">
            <w:pPr>
              <w:rPr>
                <w:rFonts w:ascii="Arial" w:hAnsi="Arial" w:cs="Arial"/>
                <w:sz w:val="18"/>
                <w:szCs w:val="18"/>
              </w:rPr>
            </w:pPr>
            <w:r w:rsidRPr="00A15671">
              <w:rPr>
                <w:rFonts w:ascii="Arial" w:hAnsi="Arial" w:cs="Arial"/>
                <w:sz w:val="20"/>
                <w:szCs w:val="20"/>
              </w:rPr>
              <w:t>Student Self-Assessment-</w:t>
            </w:r>
          </w:p>
        </w:tc>
      </w:tr>
      <w:tr w:rsidR="00DC6D87" w14:paraId="3CD0C68C" w14:textId="77777777" w:rsidTr="00385F82">
        <w:trPr>
          <w:trHeight w:val="530"/>
        </w:trPr>
        <w:tc>
          <w:tcPr>
            <w:tcW w:w="558" w:type="dxa"/>
            <w:vAlign w:val="center"/>
          </w:tcPr>
          <w:p w14:paraId="2665A641" w14:textId="77777777" w:rsidR="00DC6D87" w:rsidRPr="00DA3AE6" w:rsidRDefault="00DC6D87" w:rsidP="00DC6D87">
            <w:pPr>
              <w:jc w:val="center"/>
              <w:rPr>
                <w:rFonts w:ascii="Arial" w:hAnsi="Arial" w:cs="Arial"/>
              </w:rPr>
            </w:pPr>
            <w:r w:rsidRPr="00DA3AE6">
              <w:rPr>
                <w:rFonts w:ascii="Arial" w:hAnsi="Arial" w:cs="Arial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7F76" w14:textId="77777777" w:rsidR="00DC6D87" w:rsidRPr="00A15671" w:rsidRDefault="00DC6D87" w:rsidP="00DC6D87">
            <w:pPr>
              <w:rPr>
                <w:rFonts w:ascii="Arial" w:hAnsi="Arial" w:cs="Arial"/>
                <w:sz w:val="20"/>
                <w:szCs w:val="20"/>
              </w:rPr>
            </w:pPr>
            <w:r w:rsidRPr="00A15671">
              <w:rPr>
                <w:rFonts w:ascii="Arial" w:hAnsi="Arial" w:cs="Arial"/>
                <w:sz w:val="20"/>
                <w:szCs w:val="20"/>
              </w:rPr>
              <w:t>Students will Develop a logical argument to support a textual analysis of characters as representatives of sections of society.</w:t>
            </w:r>
          </w:p>
          <w:p w14:paraId="5588226D" w14:textId="77777777" w:rsidR="00DC6D87" w:rsidRPr="008C7DF2" w:rsidRDefault="00DC6D87" w:rsidP="00DC6D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9BD3" w14:textId="77777777" w:rsidR="00DC6D87" w:rsidRPr="00A15671" w:rsidRDefault="00DC6D87" w:rsidP="00DC6D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AAABD8" w14:textId="77777777" w:rsidR="00DC6D87" w:rsidRPr="00A15671" w:rsidRDefault="00DC6D87" w:rsidP="00DC6D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57A6E6" w14:textId="2C8F4E2B" w:rsidR="00DC6D87" w:rsidRPr="008C7DF2" w:rsidRDefault="00DC6D87" w:rsidP="00DC6D87">
            <w:pPr>
              <w:rPr>
                <w:rFonts w:ascii="Arial" w:hAnsi="Arial" w:cs="Arial"/>
                <w:sz w:val="18"/>
                <w:szCs w:val="18"/>
              </w:rPr>
            </w:pPr>
            <w:r w:rsidRPr="00A15671">
              <w:rPr>
                <w:rFonts w:ascii="Arial" w:hAnsi="Arial" w:cs="Arial"/>
                <w:sz w:val="20"/>
                <w:szCs w:val="20"/>
              </w:rPr>
              <w:t>3, 4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9327" w14:textId="77777777" w:rsidR="00DC6D87" w:rsidRPr="00A15671" w:rsidRDefault="00DC6D87" w:rsidP="00DC6D87">
            <w:pPr>
              <w:rPr>
                <w:rFonts w:ascii="Arial" w:hAnsi="Arial" w:cs="Arial"/>
                <w:sz w:val="20"/>
                <w:szCs w:val="20"/>
              </w:rPr>
            </w:pPr>
            <w:r w:rsidRPr="00A15671">
              <w:rPr>
                <w:rFonts w:ascii="Arial" w:hAnsi="Arial" w:cs="Arial"/>
                <w:sz w:val="20"/>
                <w:szCs w:val="20"/>
              </w:rPr>
              <w:t>Guided reading, reading for meaning, and reflective discussion. Compare and contrast. Lecture. Computer assisted instruction.</w:t>
            </w:r>
          </w:p>
          <w:p w14:paraId="4737F63D" w14:textId="77777777" w:rsidR="00DC6D87" w:rsidRPr="00A15671" w:rsidRDefault="00DC6D87" w:rsidP="00DC6D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EE6F68" w14:textId="77777777" w:rsidR="00DC6D87" w:rsidRPr="00A15671" w:rsidRDefault="00DC6D87" w:rsidP="00DC6D8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15671">
              <w:rPr>
                <w:rFonts w:ascii="Arial" w:hAnsi="Arial" w:cs="Arial"/>
                <w:b/>
                <w:i/>
                <w:sz w:val="20"/>
                <w:szCs w:val="20"/>
              </w:rPr>
              <w:t>The Strange Case of Dr. Jekyll and Mr. Hyde (Novel)</w:t>
            </w:r>
          </w:p>
          <w:p w14:paraId="7E34BC2C" w14:textId="77777777" w:rsidR="00DC6D87" w:rsidRPr="00A15671" w:rsidRDefault="00DC6D87" w:rsidP="00DC6D8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15671">
              <w:rPr>
                <w:rFonts w:ascii="Arial" w:hAnsi="Arial" w:cs="Arial"/>
                <w:b/>
                <w:i/>
                <w:sz w:val="20"/>
                <w:szCs w:val="20"/>
              </w:rPr>
              <w:t>Chapter 6 (Review 5 if necessary)</w:t>
            </w:r>
          </w:p>
          <w:p w14:paraId="4823EA8E" w14:textId="77777777" w:rsidR="00DC6D87" w:rsidRPr="00A15671" w:rsidRDefault="00DC6D87" w:rsidP="00DC6D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00A5A6" w14:textId="77777777" w:rsidR="00DC6D87" w:rsidRPr="008C7DF2" w:rsidRDefault="00DC6D87" w:rsidP="00DC6D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2C1E" w14:textId="77777777" w:rsidR="00DC6D87" w:rsidRPr="00A15671" w:rsidRDefault="00DC6D87" w:rsidP="00DC6D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AB4F45" w14:textId="77777777" w:rsidR="00DC6D87" w:rsidRPr="00A15671" w:rsidRDefault="00DC6D87" w:rsidP="00DC6D87">
            <w:pPr>
              <w:rPr>
                <w:rFonts w:ascii="Arial" w:hAnsi="Arial" w:cs="Arial"/>
                <w:sz w:val="20"/>
                <w:szCs w:val="20"/>
              </w:rPr>
            </w:pPr>
            <w:r w:rsidRPr="00A15671">
              <w:rPr>
                <w:rFonts w:ascii="Arial" w:hAnsi="Arial" w:cs="Arial"/>
                <w:sz w:val="20"/>
                <w:szCs w:val="20"/>
              </w:rPr>
              <w:t>I</w:t>
            </w:r>
          </w:p>
          <w:p w14:paraId="350CD1C6" w14:textId="77777777" w:rsidR="00DC6D87" w:rsidRPr="00A15671" w:rsidRDefault="00DC6D87" w:rsidP="00DC6D87">
            <w:pPr>
              <w:rPr>
                <w:rFonts w:ascii="Arial" w:hAnsi="Arial" w:cs="Arial"/>
                <w:sz w:val="20"/>
                <w:szCs w:val="20"/>
              </w:rPr>
            </w:pPr>
            <w:r w:rsidRPr="00A15671"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3295F3DA" w14:textId="47D86C40" w:rsidR="00DC6D87" w:rsidRPr="008C7DF2" w:rsidRDefault="00DC6D87" w:rsidP="00DC6D87">
            <w:pPr>
              <w:rPr>
                <w:rFonts w:ascii="Arial" w:hAnsi="Arial" w:cs="Arial"/>
                <w:sz w:val="18"/>
                <w:szCs w:val="18"/>
              </w:rPr>
            </w:pPr>
            <w:r w:rsidRPr="00A15671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AC7D" w14:textId="77777777" w:rsidR="00DC6D87" w:rsidRPr="00A15671" w:rsidRDefault="00DC6D87" w:rsidP="00DC6D87">
            <w:pPr>
              <w:rPr>
                <w:rFonts w:ascii="Arial" w:hAnsi="Arial" w:cs="Arial"/>
                <w:sz w:val="20"/>
                <w:szCs w:val="20"/>
              </w:rPr>
            </w:pPr>
            <w:r w:rsidRPr="00A15671">
              <w:rPr>
                <w:rFonts w:ascii="Arial" w:hAnsi="Arial" w:cs="Arial"/>
                <w:sz w:val="20"/>
                <w:szCs w:val="20"/>
              </w:rPr>
              <w:t>Textbook</w:t>
            </w:r>
          </w:p>
          <w:p w14:paraId="0B8F1E11" w14:textId="77777777" w:rsidR="00DC6D87" w:rsidRPr="00A15671" w:rsidRDefault="00DC6D87" w:rsidP="00DC6D87">
            <w:pPr>
              <w:rPr>
                <w:rFonts w:ascii="Arial" w:hAnsi="Arial" w:cs="Arial"/>
                <w:sz w:val="20"/>
                <w:szCs w:val="20"/>
              </w:rPr>
            </w:pPr>
            <w:r w:rsidRPr="00A15671">
              <w:rPr>
                <w:rFonts w:ascii="Arial" w:hAnsi="Arial" w:cs="Arial"/>
                <w:sz w:val="20"/>
                <w:szCs w:val="20"/>
              </w:rPr>
              <w:t>Projector</w:t>
            </w:r>
          </w:p>
          <w:p w14:paraId="0C811FD0" w14:textId="77777777" w:rsidR="00DC6D87" w:rsidRPr="00A15671" w:rsidRDefault="00DC6D87" w:rsidP="00DC6D87">
            <w:pPr>
              <w:rPr>
                <w:rFonts w:ascii="Arial" w:hAnsi="Arial" w:cs="Arial"/>
                <w:sz w:val="20"/>
                <w:szCs w:val="20"/>
              </w:rPr>
            </w:pPr>
            <w:r w:rsidRPr="00A15671">
              <w:rPr>
                <w:rFonts w:ascii="Arial" w:hAnsi="Arial" w:cs="Arial"/>
                <w:sz w:val="20"/>
                <w:szCs w:val="20"/>
              </w:rPr>
              <w:t>Worksheets</w:t>
            </w:r>
          </w:p>
          <w:p w14:paraId="66C3BEE8" w14:textId="50AE136D" w:rsidR="00DC6D87" w:rsidRPr="008C7DF2" w:rsidRDefault="00DC6D87" w:rsidP="00DC6D87">
            <w:pPr>
              <w:rPr>
                <w:rFonts w:ascii="Arial" w:hAnsi="Arial" w:cs="Arial"/>
                <w:sz w:val="18"/>
                <w:szCs w:val="18"/>
              </w:rPr>
            </w:pPr>
            <w:r w:rsidRPr="00A15671">
              <w:rPr>
                <w:rFonts w:ascii="Arial" w:hAnsi="Arial" w:cs="Arial"/>
                <w:sz w:val="20"/>
                <w:szCs w:val="20"/>
              </w:rPr>
              <w:t>Paper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2486" w14:textId="77777777" w:rsidR="00DC6D87" w:rsidRPr="00A15671" w:rsidRDefault="00DC6D87" w:rsidP="00DC6D87">
            <w:pPr>
              <w:rPr>
                <w:rFonts w:ascii="Arial" w:hAnsi="Arial" w:cs="Arial"/>
                <w:sz w:val="20"/>
                <w:szCs w:val="20"/>
              </w:rPr>
            </w:pPr>
            <w:r w:rsidRPr="00A15671">
              <w:rPr>
                <w:rFonts w:ascii="Arial" w:hAnsi="Arial" w:cs="Arial"/>
                <w:sz w:val="20"/>
                <w:szCs w:val="20"/>
              </w:rPr>
              <w:t>Formative- Observation, Q and A</w:t>
            </w:r>
          </w:p>
          <w:p w14:paraId="5582000C" w14:textId="77777777" w:rsidR="00DC6D87" w:rsidRPr="00A15671" w:rsidRDefault="00DC6D87" w:rsidP="00DC6D87">
            <w:pPr>
              <w:rPr>
                <w:rFonts w:ascii="Arial" w:hAnsi="Arial" w:cs="Arial"/>
                <w:sz w:val="20"/>
                <w:szCs w:val="20"/>
              </w:rPr>
            </w:pPr>
            <w:r w:rsidRPr="00A15671">
              <w:rPr>
                <w:rFonts w:ascii="Arial" w:hAnsi="Arial" w:cs="Arial"/>
                <w:sz w:val="20"/>
                <w:szCs w:val="20"/>
              </w:rPr>
              <w:t>Summative-</w:t>
            </w:r>
          </w:p>
          <w:p w14:paraId="26CA5FFA" w14:textId="77489E41" w:rsidR="00DC6D87" w:rsidRPr="008C7DF2" w:rsidRDefault="00DC6D87" w:rsidP="00DC6D87">
            <w:pPr>
              <w:rPr>
                <w:rFonts w:ascii="Arial" w:hAnsi="Arial" w:cs="Arial"/>
                <w:sz w:val="18"/>
                <w:szCs w:val="18"/>
              </w:rPr>
            </w:pPr>
            <w:r w:rsidRPr="00A15671">
              <w:rPr>
                <w:rFonts w:ascii="Arial" w:hAnsi="Arial" w:cs="Arial"/>
                <w:sz w:val="20"/>
                <w:szCs w:val="20"/>
              </w:rPr>
              <w:t>Student Self-Assessment-</w:t>
            </w:r>
          </w:p>
        </w:tc>
      </w:tr>
      <w:tr w:rsidR="00164949" w14:paraId="3D4FE024" w14:textId="77777777" w:rsidTr="00385F82">
        <w:trPr>
          <w:trHeight w:val="530"/>
        </w:trPr>
        <w:tc>
          <w:tcPr>
            <w:tcW w:w="558" w:type="dxa"/>
            <w:vAlign w:val="center"/>
          </w:tcPr>
          <w:p w14:paraId="305DC2B3" w14:textId="77777777" w:rsidR="00164949" w:rsidRPr="00DA3AE6" w:rsidRDefault="00164949" w:rsidP="00164949">
            <w:pPr>
              <w:jc w:val="center"/>
              <w:rPr>
                <w:rFonts w:ascii="Arial" w:hAnsi="Arial" w:cs="Arial"/>
              </w:rPr>
            </w:pPr>
            <w:r w:rsidRPr="00DA3AE6">
              <w:rPr>
                <w:rFonts w:ascii="Arial" w:hAnsi="Arial" w:cs="Arial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A1AD" w14:textId="77777777" w:rsidR="00164949" w:rsidRPr="00CE3AB3" w:rsidRDefault="00164949" w:rsidP="00164949">
            <w:pPr>
              <w:rPr>
                <w:rFonts w:ascii="Arial" w:hAnsi="Arial" w:cs="Arial"/>
                <w:sz w:val="20"/>
                <w:szCs w:val="20"/>
              </w:rPr>
            </w:pPr>
            <w:r w:rsidRPr="00CE3AB3">
              <w:rPr>
                <w:rFonts w:ascii="Arial" w:hAnsi="Arial" w:cs="Arial"/>
                <w:sz w:val="20"/>
                <w:szCs w:val="20"/>
              </w:rPr>
              <w:t>Students will Develop a logical argument to support a textual analysis of characters as representatives of sections of society.</w:t>
            </w:r>
          </w:p>
          <w:p w14:paraId="4ABD926B" w14:textId="77777777" w:rsidR="00164949" w:rsidRPr="008C7DF2" w:rsidRDefault="00164949" w:rsidP="001649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BC83" w14:textId="77777777" w:rsidR="00164949" w:rsidRDefault="00164949" w:rsidP="0016494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5CAED9" w14:textId="77777777" w:rsidR="00164949" w:rsidRDefault="00164949" w:rsidP="0016494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CEA8B8" w14:textId="18D1162F" w:rsidR="00164949" w:rsidRPr="008C7DF2" w:rsidRDefault="00164949" w:rsidP="001649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3, 4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AC40" w14:textId="77777777" w:rsidR="00164949" w:rsidRPr="00CE3AB3" w:rsidRDefault="00164949" w:rsidP="00164949">
            <w:pPr>
              <w:rPr>
                <w:rFonts w:ascii="Arial" w:hAnsi="Arial" w:cs="Arial"/>
                <w:sz w:val="20"/>
                <w:szCs w:val="20"/>
              </w:rPr>
            </w:pPr>
            <w:r w:rsidRPr="00CE3AB3">
              <w:rPr>
                <w:rFonts w:ascii="Arial" w:hAnsi="Arial" w:cs="Arial"/>
                <w:sz w:val="20"/>
                <w:szCs w:val="20"/>
              </w:rPr>
              <w:t>Guided reading, reading for meaning, and reflective discussion. Compare and contrast. Lecture. Computer assisted instruction.</w:t>
            </w:r>
          </w:p>
          <w:p w14:paraId="6FB40DFB" w14:textId="77777777" w:rsidR="00164949" w:rsidRDefault="00164949" w:rsidP="0016494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894440" w14:textId="77777777" w:rsidR="00164949" w:rsidRDefault="00164949" w:rsidP="001649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25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The Strange Case of Dr. Jekyll and Mr. Hyde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(Novel)</w:t>
            </w:r>
          </w:p>
          <w:p w14:paraId="520C4502" w14:textId="77777777" w:rsidR="00164949" w:rsidRDefault="00164949" w:rsidP="0016494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Quiz on Chapters 4, 5, &amp; 6. Read Chapter 7.</w:t>
            </w:r>
          </w:p>
          <w:p w14:paraId="42300F41" w14:textId="77777777" w:rsidR="00164949" w:rsidRPr="008C7DF2" w:rsidRDefault="00164949" w:rsidP="00164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DC5B" w14:textId="77777777" w:rsidR="00164949" w:rsidRPr="00CE3AB3" w:rsidRDefault="00164949" w:rsidP="001649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56636E" w14:textId="77777777" w:rsidR="00164949" w:rsidRPr="00CE3AB3" w:rsidRDefault="00164949" w:rsidP="00164949">
            <w:pPr>
              <w:rPr>
                <w:rFonts w:ascii="Arial" w:hAnsi="Arial" w:cs="Arial"/>
                <w:sz w:val="20"/>
                <w:szCs w:val="20"/>
              </w:rPr>
            </w:pPr>
            <w:r w:rsidRPr="00CE3AB3">
              <w:rPr>
                <w:rFonts w:ascii="Arial" w:hAnsi="Arial" w:cs="Arial"/>
                <w:sz w:val="20"/>
                <w:szCs w:val="20"/>
              </w:rPr>
              <w:t>I</w:t>
            </w:r>
          </w:p>
          <w:p w14:paraId="5D313AAA" w14:textId="77777777" w:rsidR="00164949" w:rsidRPr="00CE3AB3" w:rsidRDefault="00164949" w:rsidP="00164949">
            <w:pPr>
              <w:rPr>
                <w:rFonts w:ascii="Arial" w:hAnsi="Arial" w:cs="Arial"/>
                <w:sz w:val="20"/>
                <w:szCs w:val="20"/>
              </w:rPr>
            </w:pPr>
            <w:r w:rsidRPr="00CE3AB3"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05C62FA2" w14:textId="44A48571" w:rsidR="00164949" w:rsidRPr="008C7DF2" w:rsidRDefault="00164949" w:rsidP="00164949">
            <w:pPr>
              <w:rPr>
                <w:rFonts w:ascii="Arial" w:hAnsi="Arial" w:cs="Arial"/>
                <w:sz w:val="18"/>
                <w:szCs w:val="18"/>
              </w:rPr>
            </w:pPr>
            <w:r w:rsidRPr="00CE3AB3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1288" w14:textId="77777777" w:rsidR="00164949" w:rsidRPr="00CE3AB3" w:rsidRDefault="00164949" w:rsidP="00164949">
            <w:pPr>
              <w:rPr>
                <w:rFonts w:ascii="Arial" w:hAnsi="Arial" w:cs="Arial"/>
                <w:sz w:val="20"/>
                <w:szCs w:val="20"/>
              </w:rPr>
            </w:pPr>
            <w:r w:rsidRPr="00CE3AB3">
              <w:rPr>
                <w:rFonts w:ascii="Arial" w:hAnsi="Arial" w:cs="Arial"/>
                <w:sz w:val="20"/>
                <w:szCs w:val="20"/>
              </w:rPr>
              <w:t>Text book</w:t>
            </w:r>
          </w:p>
          <w:p w14:paraId="7F8EE5E9" w14:textId="77777777" w:rsidR="00164949" w:rsidRPr="00CE3AB3" w:rsidRDefault="00164949" w:rsidP="00164949">
            <w:pPr>
              <w:rPr>
                <w:rFonts w:ascii="Arial" w:hAnsi="Arial" w:cs="Arial"/>
                <w:sz w:val="20"/>
                <w:szCs w:val="20"/>
              </w:rPr>
            </w:pPr>
            <w:r w:rsidRPr="00CE3AB3">
              <w:rPr>
                <w:rFonts w:ascii="Arial" w:hAnsi="Arial" w:cs="Arial"/>
                <w:sz w:val="20"/>
                <w:szCs w:val="20"/>
              </w:rPr>
              <w:t>Projector</w:t>
            </w:r>
          </w:p>
          <w:p w14:paraId="28171B40" w14:textId="77777777" w:rsidR="00164949" w:rsidRPr="00CE3AB3" w:rsidRDefault="00164949" w:rsidP="00164949">
            <w:pPr>
              <w:rPr>
                <w:rFonts w:ascii="Arial" w:hAnsi="Arial" w:cs="Arial"/>
                <w:sz w:val="20"/>
                <w:szCs w:val="20"/>
              </w:rPr>
            </w:pPr>
            <w:r w:rsidRPr="00CE3AB3">
              <w:rPr>
                <w:rFonts w:ascii="Arial" w:hAnsi="Arial" w:cs="Arial"/>
                <w:sz w:val="20"/>
                <w:szCs w:val="20"/>
              </w:rPr>
              <w:t>Worksheets</w:t>
            </w:r>
          </w:p>
          <w:p w14:paraId="61ADD6F0" w14:textId="197D269E" w:rsidR="00164949" w:rsidRPr="008C7DF2" w:rsidRDefault="00164949" w:rsidP="00164949">
            <w:pPr>
              <w:rPr>
                <w:rFonts w:ascii="Arial" w:hAnsi="Arial" w:cs="Arial"/>
                <w:sz w:val="18"/>
                <w:szCs w:val="18"/>
              </w:rPr>
            </w:pPr>
            <w:r w:rsidRPr="00CE3AB3">
              <w:rPr>
                <w:rFonts w:ascii="Arial" w:hAnsi="Arial" w:cs="Arial"/>
                <w:sz w:val="20"/>
                <w:szCs w:val="20"/>
              </w:rPr>
              <w:t>Paper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1C" w14:textId="77777777" w:rsidR="00164949" w:rsidRPr="00CE3AB3" w:rsidRDefault="00164949" w:rsidP="00164949">
            <w:pPr>
              <w:rPr>
                <w:rFonts w:ascii="Arial" w:hAnsi="Arial" w:cs="Arial"/>
                <w:sz w:val="20"/>
                <w:szCs w:val="20"/>
              </w:rPr>
            </w:pPr>
            <w:r w:rsidRPr="00CE3AB3">
              <w:rPr>
                <w:rFonts w:ascii="Arial" w:hAnsi="Arial" w:cs="Arial"/>
                <w:sz w:val="20"/>
                <w:szCs w:val="20"/>
              </w:rPr>
              <w:t>Formative- Observation, Q and A</w:t>
            </w:r>
          </w:p>
          <w:p w14:paraId="354BEF2F" w14:textId="77777777" w:rsidR="00164949" w:rsidRPr="00CE3AB3" w:rsidRDefault="00164949" w:rsidP="00164949">
            <w:pPr>
              <w:rPr>
                <w:rFonts w:ascii="Arial" w:hAnsi="Arial" w:cs="Arial"/>
                <w:sz w:val="20"/>
                <w:szCs w:val="20"/>
              </w:rPr>
            </w:pPr>
            <w:r w:rsidRPr="00CE3AB3">
              <w:rPr>
                <w:rFonts w:ascii="Arial" w:hAnsi="Arial" w:cs="Arial"/>
                <w:sz w:val="20"/>
                <w:szCs w:val="20"/>
              </w:rPr>
              <w:t>Summative-</w:t>
            </w:r>
          </w:p>
          <w:p w14:paraId="2E4F8FE4" w14:textId="3D23B8E3" w:rsidR="00164949" w:rsidRPr="008C7DF2" w:rsidRDefault="00164949" w:rsidP="00164949">
            <w:pPr>
              <w:rPr>
                <w:rFonts w:ascii="Arial" w:hAnsi="Arial" w:cs="Arial"/>
                <w:sz w:val="18"/>
                <w:szCs w:val="18"/>
              </w:rPr>
            </w:pPr>
            <w:r w:rsidRPr="00CE3AB3">
              <w:rPr>
                <w:rFonts w:ascii="Arial" w:hAnsi="Arial" w:cs="Arial"/>
                <w:sz w:val="20"/>
                <w:szCs w:val="20"/>
              </w:rPr>
              <w:t>Student Self-Assessment-</w:t>
            </w:r>
          </w:p>
        </w:tc>
      </w:tr>
      <w:tr w:rsidR="00164949" w14:paraId="3F2BD1F6" w14:textId="77777777" w:rsidTr="00385F82">
        <w:trPr>
          <w:trHeight w:val="530"/>
        </w:trPr>
        <w:tc>
          <w:tcPr>
            <w:tcW w:w="558" w:type="dxa"/>
            <w:vAlign w:val="center"/>
          </w:tcPr>
          <w:p w14:paraId="3C569567" w14:textId="77777777" w:rsidR="00164949" w:rsidRPr="00DA3AE6" w:rsidRDefault="00164949" w:rsidP="00164949">
            <w:pPr>
              <w:jc w:val="center"/>
              <w:rPr>
                <w:rFonts w:ascii="Arial" w:hAnsi="Arial" w:cs="Arial"/>
              </w:rPr>
            </w:pPr>
            <w:r w:rsidRPr="00DA3AE6">
              <w:rPr>
                <w:rFonts w:ascii="Arial" w:hAnsi="Arial" w:cs="Arial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B0DE" w14:textId="77777777" w:rsidR="00164949" w:rsidRPr="00A15671" w:rsidRDefault="00164949" w:rsidP="00164949">
            <w:pPr>
              <w:rPr>
                <w:rFonts w:ascii="Arial" w:hAnsi="Arial" w:cs="Arial"/>
                <w:sz w:val="20"/>
                <w:szCs w:val="20"/>
              </w:rPr>
            </w:pPr>
            <w:r w:rsidRPr="00A15671">
              <w:rPr>
                <w:rFonts w:ascii="Arial" w:hAnsi="Arial" w:cs="Arial"/>
                <w:sz w:val="20"/>
                <w:szCs w:val="20"/>
              </w:rPr>
              <w:t>Students will Develop a logical argument to support a textual analysis of characters as representatives of sections of society.</w:t>
            </w:r>
          </w:p>
          <w:p w14:paraId="1C914A46" w14:textId="77777777" w:rsidR="00164949" w:rsidRPr="008C7DF2" w:rsidRDefault="00164949" w:rsidP="001649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3466" w14:textId="77777777" w:rsidR="00164949" w:rsidRPr="00A15671" w:rsidRDefault="00164949" w:rsidP="001649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5621B8" w14:textId="77777777" w:rsidR="00164949" w:rsidRPr="00A15671" w:rsidRDefault="00164949" w:rsidP="001649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407773" w14:textId="22586291" w:rsidR="00164949" w:rsidRPr="008C7DF2" w:rsidRDefault="00164949" w:rsidP="00164949">
            <w:pPr>
              <w:rPr>
                <w:rFonts w:ascii="Arial" w:hAnsi="Arial" w:cs="Arial"/>
                <w:sz w:val="18"/>
                <w:szCs w:val="18"/>
              </w:rPr>
            </w:pPr>
            <w:r w:rsidRPr="00A15671">
              <w:rPr>
                <w:rFonts w:ascii="Arial" w:hAnsi="Arial" w:cs="Arial"/>
                <w:sz w:val="20"/>
                <w:szCs w:val="20"/>
              </w:rPr>
              <w:t>3, 4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1C88" w14:textId="77777777" w:rsidR="00164949" w:rsidRPr="00A15671" w:rsidRDefault="00164949" w:rsidP="00164949">
            <w:pPr>
              <w:rPr>
                <w:rFonts w:ascii="Arial" w:hAnsi="Arial" w:cs="Arial"/>
                <w:sz w:val="20"/>
                <w:szCs w:val="20"/>
              </w:rPr>
            </w:pPr>
            <w:r w:rsidRPr="00A15671">
              <w:rPr>
                <w:rFonts w:ascii="Arial" w:hAnsi="Arial" w:cs="Arial"/>
                <w:sz w:val="20"/>
                <w:szCs w:val="20"/>
              </w:rPr>
              <w:t>Guided reading, reading for meaning, and reflective discussion. Compare and contrast. Lecture. Computer assisted instruction.</w:t>
            </w:r>
          </w:p>
          <w:p w14:paraId="6BB56EA9" w14:textId="77777777" w:rsidR="00164949" w:rsidRPr="00A15671" w:rsidRDefault="00164949" w:rsidP="001649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6340C2" w14:textId="77777777" w:rsidR="00164949" w:rsidRPr="00A15671" w:rsidRDefault="00164949" w:rsidP="0016494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15671">
              <w:rPr>
                <w:rFonts w:ascii="Arial" w:hAnsi="Arial" w:cs="Arial"/>
                <w:b/>
                <w:i/>
                <w:sz w:val="20"/>
                <w:szCs w:val="20"/>
              </w:rPr>
              <w:t>The Strange Case of Dr. Jekyll and Mr. Hyde (Novel)</w:t>
            </w:r>
          </w:p>
          <w:p w14:paraId="3CB81397" w14:textId="77777777" w:rsidR="00164949" w:rsidRPr="00A15671" w:rsidRDefault="00164949" w:rsidP="0016494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15671">
              <w:rPr>
                <w:rFonts w:ascii="Arial" w:hAnsi="Arial" w:cs="Arial"/>
                <w:b/>
                <w:i/>
                <w:sz w:val="20"/>
                <w:szCs w:val="20"/>
              </w:rPr>
              <w:t>Chapter 7 (Review 5 and 6 as necessary)</w:t>
            </w:r>
          </w:p>
          <w:p w14:paraId="7CD45BC6" w14:textId="77777777" w:rsidR="00164949" w:rsidRPr="00A15671" w:rsidRDefault="00164949" w:rsidP="001649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313733" w14:textId="77777777" w:rsidR="00164949" w:rsidRPr="008C7DF2" w:rsidRDefault="00164949" w:rsidP="00164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A58D" w14:textId="77777777" w:rsidR="00164949" w:rsidRPr="00A15671" w:rsidRDefault="00164949" w:rsidP="001649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C8FE57" w14:textId="77777777" w:rsidR="00164949" w:rsidRPr="00A15671" w:rsidRDefault="00164949" w:rsidP="00164949">
            <w:pPr>
              <w:rPr>
                <w:rFonts w:ascii="Arial" w:hAnsi="Arial" w:cs="Arial"/>
                <w:sz w:val="20"/>
                <w:szCs w:val="20"/>
              </w:rPr>
            </w:pPr>
            <w:r w:rsidRPr="00A15671">
              <w:rPr>
                <w:rFonts w:ascii="Arial" w:hAnsi="Arial" w:cs="Arial"/>
                <w:sz w:val="20"/>
                <w:szCs w:val="20"/>
              </w:rPr>
              <w:t>I</w:t>
            </w:r>
          </w:p>
          <w:p w14:paraId="0BD25402" w14:textId="77777777" w:rsidR="00164949" w:rsidRPr="00A15671" w:rsidRDefault="00164949" w:rsidP="00164949">
            <w:pPr>
              <w:rPr>
                <w:rFonts w:ascii="Arial" w:hAnsi="Arial" w:cs="Arial"/>
                <w:sz w:val="20"/>
                <w:szCs w:val="20"/>
              </w:rPr>
            </w:pPr>
            <w:r w:rsidRPr="00A15671"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43CE7B34" w14:textId="1EED82B5" w:rsidR="00164949" w:rsidRPr="008C7DF2" w:rsidRDefault="00164949" w:rsidP="00164949">
            <w:pPr>
              <w:rPr>
                <w:rFonts w:ascii="Arial" w:hAnsi="Arial" w:cs="Arial"/>
                <w:sz w:val="18"/>
                <w:szCs w:val="18"/>
              </w:rPr>
            </w:pPr>
            <w:r w:rsidRPr="00A15671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1327" w14:textId="77777777" w:rsidR="00164949" w:rsidRPr="00A15671" w:rsidRDefault="00164949" w:rsidP="00164949">
            <w:pPr>
              <w:rPr>
                <w:rFonts w:ascii="Arial" w:hAnsi="Arial" w:cs="Arial"/>
                <w:sz w:val="20"/>
                <w:szCs w:val="20"/>
              </w:rPr>
            </w:pPr>
            <w:r w:rsidRPr="00A15671">
              <w:rPr>
                <w:rFonts w:ascii="Arial" w:hAnsi="Arial" w:cs="Arial"/>
                <w:sz w:val="20"/>
                <w:szCs w:val="20"/>
              </w:rPr>
              <w:t>Textbook</w:t>
            </w:r>
          </w:p>
          <w:p w14:paraId="023777E5" w14:textId="77777777" w:rsidR="00164949" w:rsidRPr="00A15671" w:rsidRDefault="00164949" w:rsidP="00164949">
            <w:pPr>
              <w:rPr>
                <w:rFonts w:ascii="Arial" w:hAnsi="Arial" w:cs="Arial"/>
                <w:sz w:val="20"/>
                <w:szCs w:val="20"/>
              </w:rPr>
            </w:pPr>
            <w:r w:rsidRPr="00A15671">
              <w:rPr>
                <w:rFonts w:ascii="Arial" w:hAnsi="Arial" w:cs="Arial"/>
                <w:sz w:val="20"/>
                <w:szCs w:val="20"/>
              </w:rPr>
              <w:t>Projector</w:t>
            </w:r>
          </w:p>
          <w:p w14:paraId="24FF2C90" w14:textId="77777777" w:rsidR="00164949" w:rsidRPr="00A15671" w:rsidRDefault="00164949" w:rsidP="00164949">
            <w:pPr>
              <w:rPr>
                <w:rFonts w:ascii="Arial" w:hAnsi="Arial" w:cs="Arial"/>
                <w:sz w:val="20"/>
                <w:szCs w:val="20"/>
              </w:rPr>
            </w:pPr>
            <w:r w:rsidRPr="00A15671">
              <w:rPr>
                <w:rFonts w:ascii="Arial" w:hAnsi="Arial" w:cs="Arial"/>
                <w:sz w:val="20"/>
                <w:szCs w:val="20"/>
              </w:rPr>
              <w:t>Worksheets</w:t>
            </w:r>
          </w:p>
          <w:p w14:paraId="328F4C31" w14:textId="6C5D55C5" w:rsidR="00164949" w:rsidRPr="008C7DF2" w:rsidRDefault="00164949" w:rsidP="00164949">
            <w:pPr>
              <w:rPr>
                <w:rFonts w:ascii="Arial" w:hAnsi="Arial" w:cs="Arial"/>
                <w:sz w:val="18"/>
                <w:szCs w:val="18"/>
              </w:rPr>
            </w:pPr>
            <w:r w:rsidRPr="00A15671">
              <w:rPr>
                <w:rFonts w:ascii="Arial" w:hAnsi="Arial" w:cs="Arial"/>
                <w:sz w:val="20"/>
                <w:szCs w:val="20"/>
              </w:rPr>
              <w:t>Paper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6605" w14:textId="77777777" w:rsidR="00164949" w:rsidRPr="00A15671" w:rsidRDefault="00164949" w:rsidP="00164949">
            <w:pPr>
              <w:rPr>
                <w:rFonts w:ascii="Arial" w:hAnsi="Arial" w:cs="Arial"/>
                <w:sz w:val="20"/>
                <w:szCs w:val="20"/>
              </w:rPr>
            </w:pPr>
            <w:r w:rsidRPr="00A15671">
              <w:rPr>
                <w:rFonts w:ascii="Arial" w:hAnsi="Arial" w:cs="Arial"/>
                <w:sz w:val="20"/>
                <w:szCs w:val="20"/>
              </w:rPr>
              <w:t>Formative- Observation, Q and A</w:t>
            </w:r>
          </w:p>
          <w:p w14:paraId="3146A69C" w14:textId="77777777" w:rsidR="00164949" w:rsidRPr="00A15671" w:rsidRDefault="00164949" w:rsidP="00164949">
            <w:pPr>
              <w:rPr>
                <w:rFonts w:ascii="Arial" w:hAnsi="Arial" w:cs="Arial"/>
                <w:sz w:val="20"/>
                <w:szCs w:val="20"/>
              </w:rPr>
            </w:pPr>
            <w:r w:rsidRPr="00A15671">
              <w:rPr>
                <w:rFonts w:ascii="Arial" w:hAnsi="Arial" w:cs="Arial"/>
                <w:sz w:val="20"/>
                <w:szCs w:val="20"/>
              </w:rPr>
              <w:t>Summative-</w:t>
            </w:r>
          </w:p>
          <w:p w14:paraId="70F9EDFC" w14:textId="7E726B83" w:rsidR="00164949" w:rsidRPr="008C7DF2" w:rsidRDefault="00164949" w:rsidP="00164949">
            <w:pPr>
              <w:rPr>
                <w:rFonts w:ascii="Arial" w:hAnsi="Arial" w:cs="Arial"/>
                <w:sz w:val="18"/>
                <w:szCs w:val="18"/>
              </w:rPr>
            </w:pPr>
            <w:r w:rsidRPr="00A15671">
              <w:rPr>
                <w:rFonts w:ascii="Arial" w:hAnsi="Arial" w:cs="Arial"/>
                <w:sz w:val="20"/>
                <w:szCs w:val="20"/>
              </w:rPr>
              <w:t>Student Self-Assessment-</w:t>
            </w:r>
          </w:p>
        </w:tc>
      </w:tr>
      <w:tr w:rsidR="00164949" w14:paraId="40710336" w14:textId="77777777" w:rsidTr="00385F82">
        <w:trPr>
          <w:trHeight w:val="197"/>
        </w:trPr>
        <w:tc>
          <w:tcPr>
            <w:tcW w:w="558" w:type="dxa"/>
            <w:vAlign w:val="center"/>
          </w:tcPr>
          <w:p w14:paraId="0F22961F" w14:textId="77777777" w:rsidR="00164949" w:rsidRPr="00BE22FE" w:rsidRDefault="00164949" w:rsidP="00164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14:paraId="3CE5EF3D" w14:textId="77777777" w:rsidR="00164949" w:rsidRPr="00D26065" w:rsidRDefault="00164949" w:rsidP="001649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5C17D80B" w14:textId="77777777" w:rsidR="00164949" w:rsidRPr="00D26065" w:rsidRDefault="00164949" w:rsidP="001649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7" w:type="dxa"/>
          </w:tcPr>
          <w:p w14:paraId="19C7F285" w14:textId="77777777" w:rsidR="00164949" w:rsidRPr="00D26065" w:rsidRDefault="00164949" w:rsidP="001649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</w:tcPr>
          <w:p w14:paraId="26AF8799" w14:textId="77777777" w:rsidR="00164949" w:rsidRPr="00D26065" w:rsidRDefault="00164949" w:rsidP="001649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</w:tcPr>
          <w:p w14:paraId="36F1C3A9" w14:textId="77777777" w:rsidR="00164949" w:rsidRPr="00D26065" w:rsidRDefault="00164949" w:rsidP="001649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7" w:type="dxa"/>
          </w:tcPr>
          <w:p w14:paraId="73EC0461" w14:textId="77777777" w:rsidR="00164949" w:rsidRPr="00D26065" w:rsidRDefault="00164949" w:rsidP="001649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94FFC4" w14:textId="77777777" w:rsidR="00DB17DE" w:rsidRDefault="00DB17DE"/>
    <w:sectPr w:rsidR="00DB17DE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7DE"/>
    <w:rsid w:val="000316E5"/>
    <w:rsid w:val="00035F1A"/>
    <w:rsid w:val="00064EC6"/>
    <w:rsid w:val="000757D9"/>
    <w:rsid w:val="000761D3"/>
    <w:rsid w:val="000A343A"/>
    <w:rsid w:val="000A52F3"/>
    <w:rsid w:val="000A664A"/>
    <w:rsid w:val="000E3411"/>
    <w:rsid w:val="00123351"/>
    <w:rsid w:val="001249CA"/>
    <w:rsid w:val="00142846"/>
    <w:rsid w:val="00164949"/>
    <w:rsid w:val="00173E28"/>
    <w:rsid w:val="001A1CD9"/>
    <w:rsid w:val="001D1F72"/>
    <w:rsid w:val="00224BF1"/>
    <w:rsid w:val="00237AC4"/>
    <w:rsid w:val="002747B2"/>
    <w:rsid w:val="00293F84"/>
    <w:rsid w:val="002E5477"/>
    <w:rsid w:val="002F06A7"/>
    <w:rsid w:val="00326523"/>
    <w:rsid w:val="003367BA"/>
    <w:rsid w:val="00361F99"/>
    <w:rsid w:val="00384618"/>
    <w:rsid w:val="00385F82"/>
    <w:rsid w:val="00395565"/>
    <w:rsid w:val="003D379A"/>
    <w:rsid w:val="00410053"/>
    <w:rsid w:val="00423228"/>
    <w:rsid w:val="00446C51"/>
    <w:rsid w:val="00460463"/>
    <w:rsid w:val="00464E5D"/>
    <w:rsid w:val="005113DA"/>
    <w:rsid w:val="00516F3C"/>
    <w:rsid w:val="00561587"/>
    <w:rsid w:val="005625DA"/>
    <w:rsid w:val="0057601B"/>
    <w:rsid w:val="005C0A79"/>
    <w:rsid w:val="005D1965"/>
    <w:rsid w:val="005F03C0"/>
    <w:rsid w:val="00600915"/>
    <w:rsid w:val="00634239"/>
    <w:rsid w:val="006724F3"/>
    <w:rsid w:val="00692F0A"/>
    <w:rsid w:val="0069653D"/>
    <w:rsid w:val="006B7125"/>
    <w:rsid w:val="006C3C9B"/>
    <w:rsid w:val="00705EE9"/>
    <w:rsid w:val="00724091"/>
    <w:rsid w:val="00731058"/>
    <w:rsid w:val="00742F10"/>
    <w:rsid w:val="00746D0D"/>
    <w:rsid w:val="00760C83"/>
    <w:rsid w:val="007B454C"/>
    <w:rsid w:val="007B7329"/>
    <w:rsid w:val="007E7878"/>
    <w:rsid w:val="007F6783"/>
    <w:rsid w:val="0084508C"/>
    <w:rsid w:val="00875FF2"/>
    <w:rsid w:val="008C7DF2"/>
    <w:rsid w:val="008D170B"/>
    <w:rsid w:val="00915A98"/>
    <w:rsid w:val="00925C56"/>
    <w:rsid w:val="0093055B"/>
    <w:rsid w:val="00966931"/>
    <w:rsid w:val="009951EC"/>
    <w:rsid w:val="009B13AB"/>
    <w:rsid w:val="009B5BE8"/>
    <w:rsid w:val="009B71E5"/>
    <w:rsid w:val="009C0518"/>
    <w:rsid w:val="009E4670"/>
    <w:rsid w:val="00A36679"/>
    <w:rsid w:val="00A458F6"/>
    <w:rsid w:val="00A528AE"/>
    <w:rsid w:val="00A6793C"/>
    <w:rsid w:val="00A75E51"/>
    <w:rsid w:val="00A852A6"/>
    <w:rsid w:val="00AA3AC0"/>
    <w:rsid w:val="00AD3CC6"/>
    <w:rsid w:val="00B342A1"/>
    <w:rsid w:val="00B67EB5"/>
    <w:rsid w:val="00B859D6"/>
    <w:rsid w:val="00BC39FB"/>
    <w:rsid w:val="00BD0A34"/>
    <w:rsid w:val="00BE22FE"/>
    <w:rsid w:val="00BF0E42"/>
    <w:rsid w:val="00C216BA"/>
    <w:rsid w:val="00C33CD5"/>
    <w:rsid w:val="00C55C5F"/>
    <w:rsid w:val="00C57E1F"/>
    <w:rsid w:val="00C77C89"/>
    <w:rsid w:val="00C91603"/>
    <w:rsid w:val="00CB138C"/>
    <w:rsid w:val="00CC53EE"/>
    <w:rsid w:val="00CE1D7A"/>
    <w:rsid w:val="00CE3642"/>
    <w:rsid w:val="00D50161"/>
    <w:rsid w:val="00D93760"/>
    <w:rsid w:val="00D94A54"/>
    <w:rsid w:val="00D94A87"/>
    <w:rsid w:val="00DA2378"/>
    <w:rsid w:val="00DA3AE6"/>
    <w:rsid w:val="00DB17DE"/>
    <w:rsid w:val="00DC6D87"/>
    <w:rsid w:val="00E12E1E"/>
    <w:rsid w:val="00E20849"/>
    <w:rsid w:val="00E26CF5"/>
    <w:rsid w:val="00E60118"/>
    <w:rsid w:val="00E81B8B"/>
    <w:rsid w:val="00E90278"/>
    <w:rsid w:val="00E97E3F"/>
    <w:rsid w:val="00F824C9"/>
    <w:rsid w:val="00F95CFB"/>
    <w:rsid w:val="00FB55EF"/>
    <w:rsid w:val="00FC0C49"/>
    <w:rsid w:val="00FD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C765E"/>
  <w15:docId w15:val="{CB09802F-CC29-4783-9808-506EE926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1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Michael Saleeba</cp:lastModifiedBy>
  <cp:revision>3</cp:revision>
  <cp:lastPrinted>2022-04-01T17:59:00Z</cp:lastPrinted>
  <dcterms:created xsi:type="dcterms:W3CDTF">2024-04-10T15:01:00Z</dcterms:created>
  <dcterms:modified xsi:type="dcterms:W3CDTF">2024-04-10T15:02:00Z</dcterms:modified>
</cp:coreProperties>
</file>